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159" w:rsidRDefault="00BB15F7">
      <w:pPr>
        <w:pStyle w:val="Kopfzeile"/>
        <w:tabs>
          <w:tab w:val="left" w:pos="2127"/>
        </w:tabs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Aktenzeichen: </w:t>
      </w:r>
    </w:p>
    <w:p w:rsidR="00067159" w:rsidRDefault="00BB15F7">
      <w:pPr>
        <w:pStyle w:val="Kopfzeile"/>
        <w:tabs>
          <w:tab w:val="left" w:pos="2127"/>
        </w:tabs>
      </w:pPr>
      <w:proofErr w:type="spellStart"/>
      <w:r>
        <w:rPr>
          <w:rFonts w:ascii="Garamond" w:hAnsi="Garamond" w:cs="Arial"/>
          <w:sz w:val="24"/>
          <w:szCs w:val="24"/>
        </w:rPr>
        <w:t>AStA.JJJJ</w:t>
      </w:r>
      <w:proofErr w:type="spellEnd"/>
      <w:r>
        <w:rPr>
          <w:rFonts w:ascii="Garamond" w:hAnsi="Garamond" w:cs="Arial"/>
          <w:sz w:val="24"/>
          <w:szCs w:val="24"/>
        </w:rPr>
        <w:t>-MM-</w:t>
      </w:r>
      <w:proofErr w:type="spellStart"/>
      <w:r>
        <w:rPr>
          <w:rFonts w:ascii="Garamond" w:hAnsi="Garamond" w:cs="Arial"/>
          <w:sz w:val="24"/>
          <w:szCs w:val="24"/>
        </w:rPr>
        <w:t>TT.Beauftragung</w:t>
      </w:r>
      <w:proofErr w:type="spellEnd"/>
      <w:r>
        <w:rPr>
          <w:rFonts w:ascii="Garamond" w:hAnsi="Garamond" w:cs="Arial"/>
          <w:sz w:val="24"/>
          <w:szCs w:val="24"/>
        </w:rPr>
        <w:t xml:space="preserve">-Name  </w:t>
      </w:r>
    </w:p>
    <w:p w:rsidR="00067159" w:rsidRDefault="00BB15F7">
      <w:pPr>
        <w:pStyle w:val="Kopfzeile"/>
        <w:tabs>
          <w:tab w:val="left" w:pos="2127"/>
        </w:tabs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  <w:t>Ort, Datum</w:t>
      </w:r>
    </w:p>
    <w:p w:rsidR="00067159" w:rsidRDefault="00067159">
      <w:pPr>
        <w:rPr>
          <w:rFonts w:ascii="Garamond" w:hAnsi="Garamond" w:cs="Arial"/>
          <w:b/>
          <w:sz w:val="44"/>
          <w:szCs w:val="44"/>
        </w:rPr>
      </w:pPr>
    </w:p>
    <w:p w:rsidR="00067159" w:rsidRDefault="00067159">
      <w:pPr>
        <w:rPr>
          <w:rFonts w:ascii="Garamond" w:hAnsi="Garamond" w:cs="Arial"/>
          <w:b/>
          <w:sz w:val="44"/>
          <w:szCs w:val="44"/>
        </w:rPr>
      </w:pPr>
    </w:p>
    <w:p w:rsidR="00067159" w:rsidRDefault="00067159">
      <w:pPr>
        <w:rPr>
          <w:rFonts w:ascii="Garamond" w:hAnsi="Garamond" w:cs="Arial"/>
          <w:b/>
          <w:sz w:val="44"/>
          <w:szCs w:val="44"/>
        </w:rPr>
      </w:pPr>
    </w:p>
    <w:p w:rsidR="00067159" w:rsidRDefault="00067159">
      <w:pPr>
        <w:rPr>
          <w:rFonts w:ascii="Garamond" w:hAnsi="Garamond" w:cs="Arial"/>
          <w:b/>
          <w:sz w:val="44"/>
          <w:szCs w:val="44"/>
        </w:rPr>
      </w:pPr>
    </w:p>
    <w:p w:rsidR="00067159" w:rsidRDefault="00BB15F7">
      <w:pPr>
        <w:jc w:val="center"/>
      </w:pPr>
      <w:r>
        <w:rPr>
          <w:rFonts w:ascii="Garamond" w:hAnsi="Garamond" w:cs="Arial"/>
          <w:b/>
          <w:sz w:val="52"/>
          <w:szCs w:val="44"/>
        </w:rPr>
        <w:t xml:space="preserve">An den </w:t>
      </w:r>
      <w:r w:rsidR="001770E3">
        <w:rPr>
          <w:rFonts w:ascii="Garamond" w:hAnsi="Garamond" w:cs="Arial"/>
          <w:b/>
          <w:sz w:val="52"/>
          <w:szCs w:val="44"/>
        </w:rPr>
        <w:t>1</w:t>
      </w:r>
      <w:r w:rsidR="00C820D9">
        <w:rPr>
          <w:rFonts w:ascii="Garamond" w:hAnsi="Garamond" w:cs="Arial"/>
          <w:b/>
          <w:sz w:val="52"/>
          <w:szCs w:val="44"/>
        </w:rPr>
        <w:t>1</w:t>
      </w:r>
      <w:bookmarkStart w:id="0" w:name="_GoBack"/>
      <w:bookmarkEnd w:id="0"/>
      <w:r>
        <w:rPr>
          <w:rFonts w:ascii="Garamond" w:hAnsi="Garamond" w:cs="Arial"/>
          <w:b/>
          <w:sz w:val="52"/>
          <w:szCs w:val="44"/>
        </w:rPr>
        <w:t>. Allgemeinen Studierendenausschuss</w:t>
      </w:r>
    </w:p>
    <w:p w:rsidR="00067159" w:rsidRDefault="00BB15F7">
      <w:pPr>
        <w:jc w:val="center"/>
        <w:rPr>
          <w:rFonts w:ascii="Garamond" w:hAnsi="Garamond" w:cs="Arial"/>
          <w:b/>
          <w:sz w:val="28"/>
          <w:szCs w:val="32"/>
        </w:rPr>
      </w:pPr>
      <w:r>
        <w:rPr>
          <w:rFonts w:ascii="Garamond" w:hAnsi="Garamond" w:cs="Arial"/>
          <w:b/>
          <w:sz w:val="28"/>
          <w:szCs w:val="32"/>
        </w:rPr>
        <w:t>der Verfassten Studierendenschaft der Universität Konstanz</w:t>
      </w:r>
    </w:p>
    <w:p w:rsidR="00067159" w:rsidRDefault="00067159">
      <w:pPr>
        <w:rPr>
          <w:rFonts w:ascii="Garamond" w:hAnsi="Garamond" w:cs="Arial"/>
          <w:b/>
          <w:sz w:val="44"/>
          <w:szCs w:val="44"/>
        </w:rPr>
      </w:pPr>
    </w:p>
    <w:p w:rsidR="00067159" w:rsidRDefault="00067159">
      <w:pPr>
        <w:rPr>
          <w:rFonts w:ascii="Garamond" w:hAnsi="Garamond" w:cs="Arial"/>
          <w:b/>
          <w:sz w:val="44"/>
          <w:szCs w:val="44"/>
        </w:rPr>
      </w:pPr>
    </w:p>
    <w:p w:rsidR="00067159" w:rsidRDefault="00067159">
      <w:pPr>
        <w:rPr>
          <w:rFonts w:ascii="Garamond" w:hAnsi="Garamond" w:cs="Arial"/>
          <w:b/>
          <w:sz w:val="44"/>
          <w:szCs w:val="44"/>
        </w:rPr>
      </w:pPr>
    </w:p>
    <w:p w:rsidR="00067159" w:rsidRDefault="00BB15F7">
      <w:r>
        <w:rPr>
          <w:rFonts w:ascii="Garamond" w:hAnsi="Garamond" w:cs="Arial"/>
          <w:b/>
          <w:sz w:val="56"/>
          <w:szCs w:val="44"/>
        </w:rPr>
        <w:t>Information über Ernennung eine*r Beauftragten</w:t>
      </w:r>
    </w:p>
    <w:p w:rsidR="00067159" w:rsidRDefault="00067159">
      <w:pPr>
        <w:rPr>
          <w:rFonts w:ascii="Garamond" w:hAnsi="Garamond" w:cs="Arial"/>
          <w:b/>
          <w:sz w:val="32"/>
          <w:szCs w:val="32"/>
        </w:rPr>
      </w:pPr>
    </w:p>
    <w:p w:rsidR="00067159" w:rsidRDefault="00BB15F7">
      <w:r>
        <w:rPr>
          <w:rFonts w:ascii="Garamond" w:hAnsi="Garamond" w:cs="Arial"/>
          <w:b/>
          <w:sz w:val="32"/>
          <w:szCs w:val="32"/>
        </w:rPr>
        <w:t>Von [XYZ],  Referat für [XYZ]</w:t>
      </w:r>
    </w:p>
    <w:p w:rsidR="00067159" w:rsidRDefault="00BB15F7">
      <w:pPr>
        <w:rPr>
          <w:rFonts w:ascii="Garamond" w:hAnsi="Garamond" w:cs="Arial"/>
          <w:szCs w:val="32"/>
        </w:rPr>
      </w:pPr>
      <w:r>
        <w:rPr>
          <w:rFonts w:ascii="Garamond" w:hAnsi="Garamond" w:cs="Arial"/>
          <w:szCs w:val="32"/>
        </w:rPr>
        <w:t>Unterstützer: [YZ]</w:t>
      </w:r>
    </w:p>
    <w:p w:rsidR="00067159" w:rsidRDefault="00067159">
      <w:pPr>
        <w:rPr>
          <w:rFonts w:ascii="Garamond" w:hAnsi="Garamond" w:cs="Arial"/>
        </w:rPr>
      </w:pPr>
    </w:p>
    <w:p w:rsidR="00067159" w:rsidRDefault="00BB15F7">
      <w:pPr>
        <w:rPr>
          <w:rFonts w:ascii="Garamond" w:hAnsi="Garamond" w:cs="Arial"/>
          <w:b/>
          <w:szCs w:val="24"/>
        </w:rPr>
      </w:pPr>
      <w:r>
        <w:rPr>
          <w:rFonts w:ascii="Garamond" w:hAnsi="Garamond" w:cs="Arial"/>
          <w:b/>
          <w:szCs w:val="24"/>
        </w:rPr>
        <w:t>Antragstext:</w:t>
      </w:r>
    </w:p>
    <w:p w:rsidR="00067159" w:rsidRDefault="00BB15F7">
      <w:r>
        <w:rPr>
          <w:rFonts w:ascii="Garamond" w:hAnsi="Garamond" w:cs="Arial"/>
          <w:szCs w:val="24"/>
        </w:rPr>
        <w:t>„Der AStA wird informiert, dass … “</w:t>
      </w:r>
    </w:p>
    <w:p w:rsidR="00067159" w:rsidRDefault="00067159">
      <w:pPr>
        <w:rPr>
          <w:rFonts w:ascii="Garamond" w:hAnsi="Garamond" w:cs="Arial"/>
          <w:szCs w:val="24"/>
        </w:rPr>
      </w:pPr>
    </w:p>
    <w:p w:rsidR="00067159" w:rsidRDefault="00067159">
      <w:pPr>
        <w:rPr>
          <w:rFonts w:ascii="Garamond" w:hAnsi="Garamond" w:cs="Arial"/>
          <w:szCs w:val="24"/>
        </w:rPr>
      </w:pPr>
    </w:p>
    <w:p w:rsidR="00067159" w:rsidRDefault="00BB15F7">
      <w:pPr>
        <w:rPr>
          <w:rFonts w:ascii="Garamond" w:hAnsi="Garamond" w:cs="Arial"/>
          <w:b/>
          <w:szCs w:val="24"/>
        </w:rPr>
      </w:pPr>
      <w:r>
        <w:rPr>
          <w:rFonts w:ascii="Garamond" w:hAnsi="Garamond" w:cs="Arial"/>
          <w:b/>
          <w:szCs w:val="24"/>
        </w:rPr>
        <w:t>Begründung:</w:t>
      </w:r>
    </w:p>
    <w:p w:rsidR="00067159" w:rsidRDefault="00BB15F7">
      <w:pPr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>„… “ Begründung oder Begründung erfolgt mündlich.</w:t>
      </w:r>
    </w:p>
    <w:p w:rsidR="00067159" w:rsidRDefault="00067159">
      <w:pPr>
        <w:rPr>
          <w:rFonts w:ascii="Garamond" w:hAnsi="Garamond" w:cs="Arial"/>
          <w:szCs w:val="24"/>
        </w:rPr>
      </w:pPr>
    </w:p>
    <w:p w:rsidR="00067159" w:rsidRDefault="00067159">
      <w:pPr>
        <w:rPr>
          <w:rFonts w:ascii="Garamond" w:hAnsi="Garamond" w:cs="Arial"/>
          <w:szCs w:val="24"/>
        </w:rPr>
      </w:pPr>
    </w:p>
    <w:p w:rsidR="00067159" w:rsidRDefault="00067159">
      <w:pPr>
        <w:rPr>
          <w:rFonts w:ascii="Garamond" w:hAnsi="Garamond" w:cs="Arial"/>
          <w:szCs w:val="24"/>
        </w:rPr>
      </w:pPr>
    </w:p>
    <w:p w:rsidR="00067159" w:rsidRDefault="00067159">
      <w:pPr>
        <w:rPr>
          <w:rFonts w:ascii="Garamond" w:hAnsi="Garamond" w:cs="Arial"/>
          <w:szCs w:val="24"/>
        </w:rPr>
      </w:pPr>
    </w:p>
    <w:p w:rsidR="00067159" w:rsidRDefault="00067159">
      <w:pPr>
        <w:rPr>
          <w:rFonts w:ascii="Garamond" w:hAnsi="Garamond" w:cs="Arial"/>
          <w:szCs w:val="24"/>
        </w:rPr>
      </w:pPr>
    </w:p>
    <w:p w:rsidR="00067159" w:rsidRDefault="00067159">
      <w:pPr>
        <w:rPr>
          <w:rFonts w:ascii="Garamond" w:hAnsi="Garamond" w:cs="Arial"/>
          <w:szCs w:val="24"/>
        </w:rPr>
      </w:pPr>
    </w:p>
    <w:p w:rsidR="00067159" w:rsidRDefault="00067159">
      <w:pPr>
        <w:rPr>
          <w:rFonts w:ascii="Garamond" w:hAnsi="Garamond" w:cs="Arial"/>
          <w:szCs w:val="24"/>
        </w:rPr>
      </w:pPr>
    </w:p>
    <w:p w:rsidR="00067159" w:rsidRDefault="00067159">
      <w:pPr>
        <w:rPr>
          <w:rFonts w:ascii="Garamond" w:hAnsi="Garamond" w:cs="Arial"/>
          <w:szCs w:val="24"/>
        </w:rPr>
      </w:pPr>
    </w:p>
    <w:p w:rsidR="00067159" w:rsidRDefault="00067159">
      <w:pPr>
        <w:rPr>
          <w:rFonts w:ascii="Garamond" w:hAnsi="Garamond" w:cs="Arial"/>
          <w:szCs w:val="24"/>
        </w:rPr>
      </w:pPr>
    </w:p>
    <w:p w:rsidR="00067159" w:rsidRDefault="00067159">
      <w:pPr>
        <w:rPr>
          <w:rFonts w:ascii="Garamond" w:hAnsi="Garamond" w:cs="Arial"/>
          <w:szCs w:val="24"/>
        </w:rPr>
      </w:pPr>
    </w:p>
    <w:p w:rsidR="00067159" w:rsidRDefault="00067159">
      <w:pPr>
        <w:rPr>
          <w:rFonts w:ascii="Garamond" w:hAnsi="Garamond" w:cs="Arial"/>
          <w:szCs w:val="24"/>
        </w:rPr>
      </w:pPr>
    </w:p>
    <w:p w:rsidR="00067159" w:rsidRDefault="00067159">
      <w:pPr>
        <w:rPr>
          <w:rFonts w:ascii="Garamond" w:hAnsi="Garamond" w:cs="Arial"/>
          <w:szCs w:val="24"/>
        </w:rPr>
      </w:pPr>
    </w:p>
    <w:p w:rsidR="00067159" w:rsidRDefault="00067159">
      <w:pPr>
        <w:rPr>
          <w:rFonts w:ascii="Garamond" w:hAnsi="Garamond" w:cs="Arial"/>
          <w:szCs w:val="24"/>
        </w:rPr>
      </w:pPr>
    </w:p>
    <w:p w:rsidR="00067159" w:rsidRDefault="00067159">
      <w:pPr>
        <w:rPr>
          <w:rFonts w:ascii="Garamond" w:hAnsi="Garamond" w:cs="Arial"/>
          <w:szCs w:val="24"/>
        </w:rPr>
      </w:pPr>
    </w:p>
    <w:p w:rsidR="00067159" w:rsidRDefault="00067159">
      <w:pPr>
        <w:rPr>
          <w:rFonts w:ascii="Garamond" w:hAnsi="Garamond" w:cs="Arial"/>
          <w:szCs w:val="24"/>
        </w:rPr>
      </w:pPr>
    </w:p>
    <w:p w:rsidR="00067159" w:rsidRDefault="00067159">
      <w:pPr>
        <w:rPr>
          <w:rFonts w:ascii="Garamond" w:hAnsi="Garamond" w:cs="Arial"/>
          <w:szCs w:val="24"/>
        </w:rPr>
      </w:pPr>
    </w:p>
    <w:p w:rsidR="00067159" w:rsidRDefault="00067159">
      <w:pPr>
        <w:rPr>
          <w:rFonts w:ascii="Garamond" w:hAnsi="Garamond" w:cs="Arial"/>
          <w:szCs w:val="24"/>
        </w:rPr>
      </w:pPr>
    </w:p>
    <w:p w:rsidR="00067159" w:rsidRDefault="00067159">
      <w:pPr>
        <w:rPr>
          <w:rFonts w:ascii="Garamond" w:hAnsi="Garamond" w:cs="Arial"/>
          <w:szCs w:val="24"/>
        </w:rPr>
      </w:pPr>
    </w:p>
    <w:p w:rsidR="00067159" w:rsidRDefault="00067159">
      <w:pPr>
        <w:rPr>
          <w:rFonts w:ascii="Garamond" w:hAnsi="Garamond" w:cs="Arial"/>
          <w:szCs w:val="24"/>
        </w:rPr>
      </w:pPr>
    </w:p>
    <w:p w:rsidR="00067159" w:rsidRDefault="00067159">
      <w:pPr>
        <w:rPr>
          <w:rFonts w:ascii="Garamond" w:hAnsi="Garamond" w:cs="Arial"/>
          <w:szCs w:val="24"/>
        </w:rPr>
      </w:pPr>
    </w:p>
    <w:p w:rsidR="00067159" w:rsidRDefault="00BB15F7">
      <w:r>
        <w:rPr>
          <w:rFonts w:ascii="Garamond" w:hAnsi="Garamond" w:cs="Arial"/>
          <w:szCs w:val="24"/>
        </w:rPr>
        <w:t xml:space="preserve">Anhang: Rechnungen, </w:t>
      </w:r>
      <w:proofErr w:type="spellStart"/>
      <w:r>
        <w:rPr>
          <w:rFonts w:ascii="Garamond" w:hAnsi="Garamond" w:cs="Arial"/>
          <w:szCs w:val="24"/>
        </w:rPr>
        <w:t>etc</w:t>
      </w:r>
      <w:proofErr w:type="spellEnd"/>
    </w:p>
    <w:sectPr w:rsidR="00067159">
      <w:pgSz w:w="11906" w:h="16838"/>
      <w:pgMar w:top="1417" w:right="1417" w:bottom="1134" w:left="1417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159"/>
    <w:rsid w:val="00067159"/>
    <w:rsid w:val="001770E3"/>
    <w:rsid w:val="00BB15F7"/>
    <w:rsid w:val="00C8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28803"/>
  <w15:docId w15:val="{CD026FB9-9876-406C-9C3E-003E5D6B7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Droid Sans Fallback" w:hAnsi="Calibri" w:cs="Times New Roman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97917"/>
    <w:pPr>
      <w:suppressAutoHyphens/>
    </w:pPr>
    <w:rPr>
      <w:rFonts w:ascii="Times" w:eastAsia="Times" w:hAnsi="Times"/>
      <w:color w:val="00000A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qFormat/>
    <w:rsid w:val="00E97917"/>
    <w:rPr>
      <w:rFonts w:ascii="Calibri" w:eastAsia="Calibri" w:hAnsi="Calibri" w:cs="Times New Roman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FreeSans"/>
    </w:rPr>
  </w:style>
  <w:style w:type="paragraph" w:styleId="Kopfzeile">
    <w:name w:val="header"/>
    <w:basedOn w:val="Standard"/>
    <w:link w:val="KopfzeileZchn"/>
    <w:rsid w:val="00E97917"/>
    <w:pPr>
      <w:suppressLineNumbers/>
      <w:tabs>
        <w:tab w:val="center" w:pos="4536"/>
        <w:tab w:val="right" w:pos="9072"/>
      </w:tabs>
      <w:textAlignment w:val="baseline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StuVe</dc:creator>
  <dc:description/>
  <cp:lastModifiedBy>Juli</cp:lastModifiedBy>
  <cp:revision>4</cp:revision>
  <dcterms:created xsi:type="dcterms:W3CDTF">2018-07-12T12:41:00Z</dcterms:created>
  <dcterms:modified xsi:type="dcterms:W3CDTF">2023-07-05T21:03:00Z</dcterms:modified>
  <dc:language>en-GB</dc:language>
</cp:coreProperties>
</file>